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17C8" w14:textId="07E018CF" w:rsidR="006109F5" w:rsidRPr="006109F5" w:rsidRDefault="00BB19CF" w:rsidP="002D7328">
      <w:pPr>
        <w:pStyle w:val="Heading1"/>
        <w:jc w:val="center"/>
      </w:pPr>
      <w:r>
        <w:rPr>
          <w:noProof/>
        </w:rPr>
        <w:drawing>
          <wp:anchor distT="0" distB="0" distL="114300" distR="114300" simplePos="0" relativeHeight="251663360" behindDoc="1" locked="0" layoutInCell="1" allowOverlap="1" wp14:anchorId="7EA438CE" wp14:editId="7BA1FFFB">
            <wp:simplePos x="0" y="0"/>
            <wp:positionH relativeFrom="column">
              <wp:posOffset>2097686</wp:posOffset>
            </wp:positionH>
            <wp:positionV relativeFrom="paragraph">
              <wp:posOffset>152400</wp:posOffset>
            </wp:positionV>
            <wp:extent cx="2222927" cy="857523"/>
            <wp:effectExtent l="0" t="0" r="6350" b="0"/>
            <wp:wrapNone/>
            <wp:docPr id="2" name="67dab296-1712-42e6-b8f1-6f2d4943a49c" descr="cid:C8D51DB3-BAA9-48B8-AC72-E33683D2D3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dab296-1712-42e6-b8f1-6f2d4943a49c" descr="cid:C8D51DB3-BAA9-48B8-AC72-E33683D2D3AB"/>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22927" cy="85752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1BF1BC6" w14:textId="77777777" w:rsidR="002F1D4D" w:rsidRDefault="002F1D4D" w:rsidP="00F904D4">
      <w:pPr>
        <w:rPr>
          <w:rFonts w:asciiTheme="minorBidi" w:hAnsiTheme="minorBidi"/>
          <w:sz w:val="18"/>
          <w:szCs w:val="18"/>
        </w:rPr>
      </w:pPr>
    </w:p>
    <w:p w14:paraId="37891662" w14:textId="77777777" w:rsidR="002F1D4D" w:rsidRDefault="002F1D4D" w:rsidP="00F904D4">
      <w:pPr>
        <w:rPr>
          <w:rFonts w:asciiTheme="minorBidi" w:hAnsiTheme="minorBidi"/>
          <w:sz w:val="18"/>
          <w:szCs w:val="18"/>
        </w:rPr>
      </w:pPr>
    </w:p>
    <w:p w14:paraId="40BA153D" w14:textId="77777777" w:rsidR="002F1D4D" w:rsidRDefault="002F1D4D" w:rsidP="00F904D4">
      <w:pPr>
        <w:rPr>
          <w:rFonts w:asciiTheme="minorBidi" w:hAnsiTheme="minorBidi"/>
          <w:sz w:val="18"/>
          <w:szCs w:val="18"/>
        </w:rPr>
      </w:pPr>
    </w:p>
    <w:p w14:paraId="3D94F814" w14:textId="77777777" w:rsidR="002F1D4D" w:rsidRDefault="002F1D4D" w:rsidP="00F904D4">
      <w:pPr>
        <w:rPr>
          <w:rFonts w:asciiTheme="minorBidi" w:hAnsiTheme="minorBidi"/>
          <w:sz w:val="18"/>
          <w:szCs w:val="18"/>
        </w:rPr>
      </w:pPr>
    </w:p>
    <w:p w14:paraId="675F1C97" w14:textId="77777777" w:rsidR="002F1D4D" w:rsidRDefault="002F1D4D" w:rsidP="00F904D4">
      <w:pPr>
        <w:rPr>
          <w:rFonts w:asciiTheme="minorBidi" w:hAnsiTheme="minorBidi"/>
          <w:sz w:val="18"/>
          <w:szCs w:val="18"/>
        </w:rPr>
      </w:pPr>
    </w:p>
    <w:p w14:paraId="0DC807CF" w14:textId="7CD73790" w:rsidR="00F904D4" w:rsidRPr="007B60DC" w:rsidRDefault="00F904D4" w:rsidP="008E471E">
      <w:pPr>
        <w:ind w:left="6379" w:hanging="6379"/>
        <w:rPr>
          <w:rFonts w:cstheme="minorHAnsi"/>
        </w:rPr>
      </w:pPr>
      <w:r w:rsidRPr="007B60DC">
        <w:rPr>
          <w:rFonts w:cstheme="minorHAnsi"/>
        </w:rPr>
        <w:t>875 Deloume Road</w:t>
      </w:r>
      <w:r w:rsidR="00450EF8" w:rsidRPr="007B60DC">
        <w:rPr>
          <w:rFonts w:cstheme="minorHAnsi"/>
        </w:rPr>
        <w:tab/>
      </w:r>
      <w:r w:rsidRPr="007B60DC">
        <w:rPr>
          <w:rFonts w:cstheme="minorHAnsi"/>
        </w:rPr>
        <w:t>Website:</w:t>
      </w:r>
      <w:hyperlink r:id="rId7" w:history="1">
        <w:r w:rsidRPr="007B60DC">
          <w:rPr>
            <w:rStyle w:val="Hyperlink"/>
            <w:rFonts w:cstheme="minorHAnsi"/>
          </w:rPr>
          <w:t>www.millbaywaterworks.ca</w:t>
        </w:r>
      </w:hyperlink>
    </w:p>
    <w:p w14:paraId="4DE053DC" w14:textId="77BCD8B7" w:rsidR="00F904D4" w:rsidRPr="007B60DC" w:rsidRDefault="00F904D4" w:rsidP="008E471E">
      <w:pPr>
        <w:ind w:left="6379" w:hanging="6379"/>
        <w:rPr>
          <w:rFonts w:cstheme="minorHAnsi"/>
        </w:rPr>
      </w:pPr>
      <w:r w:rsidRPr="007B60DC">
        <w:rPr>
          <w:rFonts w:cstheme="minorHAnsi"/>
        </w:rPr>
        <w:t>Box 58</w:t>
      </w:r>
      <w:r w:rsidR="007D2344" w:rsidRPr="007B60DC">
        <w:rPr>
          <w:rFonts w:cstheme="minorHAnsi"/>
        </w:rPr>
        <w:tab/>
      </w:r>
      <w:r w:rsidRPr="007B60DC">
        <w:rPr>
          <w:rFonts w:cstheme="minorHAnsi"/>
        </w:rPr>
        <w:t xml:space="preserve">General Email: </w:t>
      </w:r>
      <w:hyperlink r:id="rId8" w:history="1">
        <w:r w:rsidRPr="007B60DC">
          <w:rPr>
            <w:rStyle w:val="Hyperlink"/>
            <w:rFonts w:cstheme="minorHAnsi"/>
          </w:rPr>
          <w:t>mbwd@shaw.ca</w:t>
        </w:r>
      </w:hyperlink>
    </w:p>
    <w:p w14:paraId="31FE1097" w14:textId="3449C480" w:rsidR="00F904D4" w:rsidRPr="007B60DC" w:rsidRDefault="007D2344" w:rsidP="008E471E">
      <w:pPr>
        <w:ind w:left="6379" w:hanging="6379"/>
        <w:rPr>
          <w:rFonts w:cstheme="minorHAnsi"/>
        </w:rPr>
      </w:pPr>
      <w:r w:rsidRPr="007B60DC">
        <w:rPr>
          <w:rFonts w:cstheme="minorHAnsi"/>
        </w:rPr>
        <w:t xml:space="preserve">Mill Bay, </w:t>
      </w:r>
      <w:r w:rsidR="00F904D4" w:rsidRPr="007B60DC">
        <w:rPr>
          <w:rFonts w:cstheme="minorHAnsi"/>
        </w:rPr>
        <w:t xml:space="preserve">BC, V0R </w:t>
      </w:r>
      <w:r w:rsidR="0075275A" w:rsidRPr="007B60DC">
        <w:rPr>
          <w:rFonts w:cstheme="minorHAnsi"/>
        </w:rPr>
        <w:t>2P0</w:t>
      </w:r>
      <w:r w:rsidRPr="007B60DC">
        <w:rPr>
          <w:rFonts w:cstheme="minorHAnsi"/>
        </w:rPr>
        <w:tab/>
      </w:r>
      <w:r w:rsidR="00F904D4" w:rsidRPr="007B60DC">
        <w:rPr>
          <w:rFonts w:cstheme="minorHAnsi"/>
        </w:rPr>
        <w:t>Phone: 250-743-9023</w:t>
      </w:r>
    </w:p>
    <w:p w14:paraId="5FDA3745" w14:textId="26CED1DA" w:rsidR="00AF5251" w:rsidRPr="007B60DC" w:rsidRDefault="00AF5251" w:rsidP="008E471E">
      <w:pPr>
        <w:ind w:left="6379" w:hanging="6379"/>
        <w:rPr>
          <w:rFonts w:cstheme="minorHAnsi"/>
        </w:rPr>
      </w:pPr>
      <w:r w:rsidRPr="007B60DC">
        <w:rPr>
          <w:rFonts w:cstheme="minorHAnsi"/>
        </w:rPr>
        <w:t>Office Hours: 8:00 am to 4:00 pm (Monday through Friday)</w:t>
      </w:r>
      <w:r w:rsidR="004143ED" w:rsidRPr="007B60DC">
        <w:rPr>
          <w:rFonts w:cstheme="minorHAnsi"/>
        </w:rPr>
        <w:tab/>
        <w:t>Fax:  250-743-9065</w:t>
      </w:r>
    </w:p>
    <w:p w14:paraId="7ACF3962" w14:textId="509FF2B1" w:rsidR="00F904D4" w:rsidRPr="007B60DC" w:rsidRDefault="004143ED" w:rsidP="00476195">
      <w:pPr>
        <w:ind w:left="7230" w:hanging="7230"/>
        <w:rPr>
          <w:rFonts w:cstheme="minorHAnsi"/>
        </w:rPr>
      </w:pPr>
      <w:r w:rsidRPr="007B60DC">
        <w:rPr>
          <w:rFonts w:cstheme="minorHAnsi"/>
        </w:rPr>
        <w:t xml:space="preserve">Open to Public : </w:t>
      </w:r>
      <w:r w:rsidR="00F904D4" w:rsidRPr="007B60DC">
        <w:rPr>
          <w:rFonts w:cstheme="minorHAnsi"/>
        </w:rPr>
        <w:t>Mon, Wed, Fri 12:00 – 4:00 pm</w:t>
      </w:r>
    </w:p>
    <w:p w14:paraId="0A69A21D" w14:textId="77777777" w:rsidR="00E75C12" w:rsidRPr="007B60DC" w:rsidRDefault="00E75C12" w:rsidP="00476195">
      <w:pPr>
        <w:ind w:left="7230" w:hanging="7230"/>
        <w:rPr>
          <w:rFonts w:cstheme="minorHAnsi"/>
        </w:rPr>
      </w:pPr>
    </w:p>
    <w:p w14:paraId="1D460528" w14:textId="18B4C60F" w:rsidR="00C55853" w:rsidRPr="008769C9" w:rsidRDefault="00101B1C" w:rsidP="008769C9">
      <w:pPr>
        <w:jc w:val="center"/>
        <w:rPr>
          <w:rFonts w:cstheme="minorHAnsi"/>
          <w:b/>
          <w:bCs/>
          <w:sz w:val="28"/>
          <w:szCs w:val="28"/>
        </w:rPr>
      </w:pPr>
      <w:r w:rsidRPr="00C435DB">
        <w:rPr>
          <w:rFonts w:cstheme="minorHAnsi"/>
          <w:b/>
          <w:bCs/>
          <w:sz w:val="28"/>
          <w:szCs w:val="28"/>
        </w:rPr>
        <w:t xml:space="preserve">NEWSLETTER </w:t>
      </w:r>
      <w:r w:rsidR="00200737" w:rsidRPr="00C435DB">
        <w:rPr>
          <w:rFonts w:cstheme="minorHAnsi"/>
          <w:b/>
          <w:bCs/>
          <w:sz w:val="28"/>
          <w:szCs w:val="28"/>
        </w:rPr>
        <w:t>–</w:t>
      </w:r>
      <w:r w:rsidRPr="00C435DB">
        <w:rPr>
          <w:rFonts w:cstheme="minorHAnsi"/>
          <w:b/>
          <w:bCs/>
          <w:sz w:val="28"/>
          <w:szCs w:val="28"/>
        </w:rPr>
        <w:t xml:space="preserve"> </w:t>
      </w:r>
      <w:r w:rsidR="00971624">
        <w:rPr>
          <w:rFonts w:cstheme="minorHAnsi"/>
          <w:b/>
          <w:bCs/>
          <w:sz w:val="28"/>
          <w:szCs w:val="28"/>
        </w:rPr>
        <w:t>J</w:t>
      </w:r>
      <w:r w:rsidR="00B93573">
        <w:rPr>
          <w:rFonts w:cstheme="minorHAnsi"/>
          <w:b/>
          <w:bCs/>
          <w:sz w:val="28"/>
          <w:szCs w:val="28"/>
        </w:rPr>
        <w:t>une</w:t>
      </w:r>
      <w:r w:rsidR="00971624">
        <w:rPr>
          <w:rFonts w:cstheme="minorHAnsi"/>
          <w:b/>
          <w:bCs/>
          <w:sz w:val="28"/>
          <w:szCs w:val="28"/>
        </w:rPr>
        <w:t xml:space="preserve"> </w:t>
      </w:r>
      <w:r w:rsidR="000A6F0E" w:rsidRPr="00C435DB">
        <w:rPr>
          <w:rFonts w:cstheme="minorHAnsi"/>
          <w:b/>
          <w:bCs/>
          <w:sz w:val="28"/>
          <w:szCs w:val="28"/>
        </w:rPr>
        <w:t>202</w:t>
      </w:r>
      <w:r w:rsidR="00971624">
        <w:rPr>
          <w:rFonts w:cstheme="minorHAnsi"/>
          <w:b/>
          <w:bCs/>
          <w:sz w:val="28"/>
          <w:szCs w:val="28"/>
        </w:rPr>
        <w:t>3</w:t>
      </w:r>
    </w:p>
    <w:p w14:paraId="6F5A942D" w14:textId="00F36B07" w:rsidR="00C86526" w:rsidRDefault="00C86526" w:rsidP="008769C9">
      <w:pPr>
        <w:rPr>
          <w:rFonts w:cstheme="minorHAnsi"/>
        </w:rPr>
      </w:pPr>
      <w:bookmarkStart w:id="0" w:name="_Hlk10459653"/>
    </w:p>
    <w:p w14:paraId="19631103" w14:textId="3A734808" w:rsidR="006C39E2" w:rsidRPr="007B60DC" w:rsidRDefault="006C39E2" w:rsidP="00084EB1">
      <w:pPr>
        <w:jc w:val="both"/>
        <w:rPr>
          <w:rFonts w:cstheme="minorHAnsi"/>
        </w:rPr>
      </w:pPr>
    </w:p>
    <w:p w14:paraId="24D73CEF" w14:textId="4B98AA41" w:rsidR="006109F5" w:rsidRPr="007B60DC" w:rsidRDefault="00B93573" w:rsidP="00DA22C3">
      <w:pPr>
        <w:pStyle w:val="ListParagraph"/>
        <w:pBdr>
          <w:top w:val="single" w:sz="12" w:space="1" w:color="auto"/>
          <w:bottom w:val="single" w:sz="12" w:space="1" w:color="auto"/>
        </w:pBdr>
        <w:ind w:left="0"/>
        <w:jc w:val="center"/>
        <w:rPr>
          <w:rFonts w:cstheme="minorHAnsi"/>
          <w:b/>
          <w:bCs/>
          <w:sz w:val="24"/>
          <w:szCs w:val="24"/>
        </w:rPr>
      </w:pPr>
      <w:r>
        <w:rPr>
          <w:rFonts w:cstheme="minorHAnsi"/>
          <w:b/>
          <w:bCs/>
          <w:sz w:val="24"/>
          <w:szCs w:val="24"/>
        </w:rPr>
        <w:t>2023 WATER USE RESTRICTIONS</w:t>
      </w:r>
    </w:p>
    <w:p w14:paraId="7049637B" w14:textId="46002AD2" w:rsidR="00245F87" w:rsidRPr="007B60DC" w:rsidRDefault="00245F87" w:rsidP="00084EB1">
      <w:pPr>
        <w:ind w:left="284"/>
        <w:rPr>
          <w:rFonts w:cstheme="minorHAnsi"/>
        </w:rPr>
      </w:pPr>
    </w:p>
    <w:bookmarkEnd w:id="0"/>
    <w:p w14:paraId="2E3DDF7D" w14:textId="0E434542" w:rsidR="00ED168A" w:rsidRDefault="00B93573" w:rsidP="00F854CB">
      <w:pPr>
        <w:jc w:val="both"/>
        <w:rPr>
          <w:rFonts w:cstheme="minorHAnsi"/>
        </w:rPr>
      </w:pPr>
      <w:r>
        <w:rPr>
          <w:rFonts w:cstheme="minorHAnsi"/>
        </w:rPr>
        <w:t>Stage 2 water restrictions came into effect on June 9</w:t>
      </w:r>
      <w:r w:rsidRPr="00B93573">
        <w:rPr>
          <w:rFonts w:cstheme="minorHAnsi"/>
          <w:vertAlign w:val="superscript"/>
        </w:rPr>
        <w:t>th</w:t>
      </w:r>
      <w:r>
        <w:rPr>
          <w:rFonts w:cstheme="minorHAnsi"/>
        </w:rPr>
        <w:t xml:space="preserve"> with the Province of BC moving Vancouver Island to Drought level 3. Please refer to MBWD website or </w:t>
      </w:r>
      <w:r w:rsidR="000407C5">
        <w:rPr>
          <w:rFonts w:cstheme="minorHAnsi"/>
        </w:rPr>
        <w:t xml:space="preserve">our </w:t>
      </w:r>
      <w:r>
        <w:rPr>
          <w:rFonts w:cstheme="minorHAnsi"/>
        </w:rPr>
        <w:t xml:space="preserve">new Facebook page to see the </w:t>
      </w:r>
      <w:r w:rsidR="000407C5">
        <w:rPr>
          <w:rFonts w:cstheme="minorHAnsi"/>
        </w:rPr>
        <w:t>2023 Water Use Restrictions Table</w:t>
      </w:r>
      <w:r w:rsidR="003C379C">
        <w:rPr>
          <w:rFonts w:cstheme="minorHAnsi"/>
        </w:rPr>
        <w:t>.</w:t>
      </w:r>
      <w:r w:rsidR="00ED168A">
        <w:rPr>
          <w:rFonts w:cstheme="minorHAnsi"/>
        </w:rPr>
        <w:t xml:space="preserve"> Water is a precious resource</w:t>
      </w:r>
      <w:r w:rsidR="001D705F">
        <w:rPr>
          <w:rFonts w:cstheme="minorHAnsi"/>
        </w:rPr>
        <w:t xml:space="preserve"> which</w:t>
      </w:r>
      <w:r w:rsidR="00ED168A">
        <w:rPr>
          <w:rFonts w:cstheme="minorHAnsi"/>
        </w:rPr>
        <w:t xml:space="preserve"> </w:t>
      </w:r>
      <w:r w:rsidR="00F2286E">
        <w:rPr>
          <w:rFonts w:cstheme="minorHAnsi"/>
        </w:rPr>
        <w:t xml:space="preserve">needs to </w:t>
      </w:r>
      <w:r w:rsidR="00ED168A">
        <w:rPr>
          <w:rFonts w:cstheme="minorHAnsi"/>
        </w:rPr>
        <w:t xml:space="preserve">be used carefully </w:t>
      </w:r>
      <w:r w:rsidR="00FE4279">
        <w:rPr>
          <w:rFonts w:cstheme="minorHAnsi"/>
        </w:rPr>
        <w:t xml:space="preserve">to ensure it will </w:t>
      </w:r>
      <w:r w:rsidR="00F2286E">
        <w:rPr>
          <w:rFonts w:cstheme="minorHAnsi"/>
        </w:rPr>
        <w:t xml:space="preserve">be </w:t>
      </w:r>
      <w:r w:rsidR="001D76B3">
        <w:rPr>
          <w:rFonts w:cstheme="minorHAnsi"/>
        </w:rPr>
        <w:t xml:space="preserve">around </w:t>
      </w:r>
      <w:r w:rsidR="00FE4279">
        <w:rPr>
          <w:rFonts w:cstheme="minorHAnsi"/>
        </w:rPr>
        <w:t xml:space="preserve">for </w:t>
      </w:r>
      <w:r w:rsidR="00ED168A">
        <w:rPr>
          <w:rFonts w:cstheme="minorHAnsi"/>
        </w:rPr>
        <w:t>future generations</w:t>
      </w:r>
      <w:r w:rsidR="001D76B3">
        <w:rPr>
          <w:rFonts w:cstheme="minorHAnsi"/>
        </w:rPr>
        <w:t>.</w:t>
      </w:r>
    </w:p>
    <w:p w14:paraId="13D2F90A" w14:textId="77777777" w:rsidR="00407F25" w:rsidRPr="007B60DC" w:rsidRDefault="00407F25" w:rsidP="00084EB1">
      <w:pPr>
        <w:rPr>
          <w:rFonts w:cstheme="minorHAnsi"/>
        </w:rPr>
      </w:pPr>
    </w:p>
    <w:p w14:paraId="2465AA6C" w14:textId="1A46BEE7" w:rsidR="00407F25" w:rsidRPr="007B60DC" w:rsidRDefault="00157B49" w:rsidP="00AA7E6E">
      <w:pPr>
        <w:pStyle w:val="ListParagraph"/>
        <w:pBdr>
          <w:top w:val="single" w:sz="12" w:space="1" w:color="auto"/>
          <w:bottom w:val="single" w:sz="12" w:space="1" w:color="auto"/>
        </w:pBdr>
        <w:ind w:left="0"/>
        <w:jc w:val="center"/>
        <w:rPr>
          <w:rFonts w:cstheme="minorHAnsi"/>
          <w:b/>
          <w:bCs/>
          <w:sz w:val="24"/>
          <w:szCs w:val="24"/>
        </w:rPr>
      </w:pPr>
      <w:r>
        <w:rPr>
          <w:rFonts w:cstheme="minorHAnsi"/>
          <w:b/>
          <w:bCs/>
          <w:sz w:val="24"/>
          <w:szCs w:val="24"/>
        </w:rPr>
        <w:t>STAFF NEWS</w:t>
      </w:r>
    </w:p>
    <w:p w14:paraId="02492D12" w14:textId="480CC7C0" w:rsidR="00993222" w:rsidRPr="007B60DC" w:rsidRDefault="00993222" w:rsidP="00157B49">
      <w:pPr>
        <w:jc w:val="both"/>
        <w:rPr>
          <w:rFonts w:cstheme="minorHAnsi"/>
        </w:rPr>
      </w:pPr>
    </w:p>
    <w:p w14:paraId="10124754" w14:textId="4359E9FD" w:rsidR="008769C9" w:rsidRDefault="008769C9" w:rsidP="008769C9">
      <w:r>
        <w:t xml:space="preserve">On </w:t>
      </w:r>
      <w:r w:rsidR="00CF44B2">
        <w:t>May 29</w:t>
      </w:r>
      <w:r w:rsidR="00CF44B2" w:rsidRPr="00CF44B2">
        <w:rPr>
          <w:vertAlign w:val="superscript"/>
        </w:rPr>
        <w:t>th</w:t>
      </w:r>
      <w:r>
        <w:t xml:space="preserve">, Paul Carver, our District Manager, had major surgery at Vancouver General Hospital. Some members of the Mill Bay Water community have been enquiring after his well-being. We are happy to advise you that following a long and complex procedure, he is making progress although he remains in hospital, at the time of writing. His return to work is still undetermined but the administration of MBWD continues in the capable hands of Stacey Glover, </w:t>
      </w:r>
      <w:proofErr w:type="spellStart"/>
      <w:r>
        <w:t>RaeAnn</w:t>
      </w:r>
      <w:proofErr w:type="spellEnd"/>
      <w:r>
        <w:t xml:space="preserve"> Reitor and Lesley Richard.</w:t>
      </w:r>
    </w:p>
    <w:p w14:paraId="1840E3D5" w14:textId="77777777" w:rsidR="007B60DC" w:rsidRPr="007B60DC" w:rsidRDefault="007B60DC" w:rsidP="002E2266">
      <w:pPr>
        <w:rPr>
          <w:rFonts w:cstheme="minorHAnsi"/>
        </w:rPr>
      </w:pPr>
    </w:p>
    <w:p w14:paraId="6DA668B0" w14:textId="256E1A5A" w:rsidR="002E2266" w:rsidRPr="007B60DC" w:rsidRDefault="008769C9" w:rsidP="008769C9">
      <w:pPr>
        <w:pStyle w:val="ListParagraph"/>
        <w:pBdr>
          <w:top w:val="single" w:sz="12" w:space="1" w:color="auto"/>
          <w:bottom w:val="single" w:sz="12" w:space="1" w:color="auto"/>
        </w:pBdr>
        <w:ind w:left="0"/>
        <w:jc w:val="center"/>
        <w:rPr>
          <w:rFonts w:cstheme="minorHAnsi"/>
          <w:b/>
          <w:bCs/>
        </w:rPr>
      </w:pPr>
      <w:r>
        <w:rPr>
          <w:rFonts w:cstheme="minorHAnsi"/>
          <w:b/>
          <w:bCs/>
        </w:rPr>
        <w:t>MAKING PAYMENTS</w:t>
      </w:r>
    </w:p>
    <w:p w14:paraId="15797358" w14:textId="77777777" w:rsidR="0080555A" w:rsidRDefault="0080555A" w:rsidP="003E6D10">
      <w:pPr>
        <w:ind w:left="142"/>
        <w:jc w:val="both"/>
        <w:rPr>
          <w:rFonts w:cstheme="minorHAnsi"/>
        </w:rPr>
      </w:pPr>
    </w:p>
    <w:p w14:paraId="6EDB8C2E" w14:textId="77777777" w:rsidR="001D705F" w:rsidRDefault="008769C9" w:rsidP="008769C9">
      <w:pPr>
        <w:jc w:val="both"/>
        <w:rPr>
          <w:rFonts w:cstheme="minorHAnsi"/>
        </w:rPr>
      </w:pPr>
      <w:r>
        <w:rPr>
          <w:rFonts w:cstheme="minorHAnsi"/>
        </w:rPr>
        <w:t xml:space="preserve">Please ensure </w:t>
      </w:r>
      <w:r w:rsidR="003B28E1">
        <w:rPr>
          <w:rFonts w:cstheme="minorHAnsi"/>
        </w:rPr>
        <w:t>wh</w:t>
      </w:r>
      <w:r>
        <w:rPr>
          <w:rFonts w:cstheme="minorHAnsi"/>
        </w:rPr>
        <w:t xml:space="preserve">en making </w:t>
      </w:r>
      <w:r w:rsidR="003B28E1">
        <w:rPr>
          <w:rFonts w:cstheme="minorHAnsi"/>
        </w:rPr>
        <w:t xml:space="preserve">online banking </w:t>
      </w:r>
      <w:r>
        <w:rPr>
          <w:rFonts w:cstheme="minorHAnsi"/>
        </w:rPr>
        <w:t>payments to your</w:t>
      </w:r>
      <w:r w:rsidR="001D705F">
        <w:rPr>
          <w:rFonts w:cstheme="minorHAnsi"/>
        </w:rPr>
        <w:t xml:space="preserve"> </w:t>
      </w:r>
      <w:r w:rsidR="001D705F" w:rsidRPr="001D705F">
        <w:rPr>
          <w:rFonts w:cstheme="minorHAnsi"/>
          <w:b/>
          <w:bCs/>
        </w:rPr>
        <w:t>Parcel Tax</w:t>
      </w:r>
      <w:r w:rsidR="001D705F">
        <w:rPr>
          <w:rFonts w:cstheme="minorHAnsi"/>
        </w:rPr>
        <w:t xml:space="preserve"> </w:t>
      </w:r>
      <w:r>
        <w:rPr>
          <w:rFonts w:cstheme="minorHAnsi"/>
        </w:rPr>
        <w:t xml:space="preserve">invoice that the </w:t>
      </w:r>
      <w:r w:rsidR="003B28E1">
        <w:rPr>
          <w:rFonts w:cstheme="minorHAnsi"/>
        </w:rPr>
        <w:t>‘</w:t>
      </w:r>
      <w:r w:rsidRPr="001D705F">
        <w:rPr>
          <w:rFonts w:cstheme="minorHAnsi"/>
          <w:b/>
          <w:bCs/>
        </w:rPr>
        <w:t>payee</w:t>
      </w:r>
      <w:r w:rsidR="003B28E1">
        <w:rPr>
          <w:rFonts w:cstheme="minorHAnsi"/>
        </w:rPr>
        <w:t>’</w:t>
      </w:r>
      <w:r>
        <w:rPr>
          <w:rFonts w:cstheme="minorHAnsi"/>
        </w:rPr>
        <w:t xml:space="preserve"> is Mill Bay Waterworks District</w:t>
      </w:r>
      <w:r w:rsidR="001D705F">
        <w:rPr>
          <w:rFonts w:cstheme="minorHAnsi"/>
        </w:rPr>
        <w:t xml:space="preserve">. The </w:t>
      </w:r>
      <w:r w:rsidR="001D705F" w:rsidRPr="001D705F">
        <w:rPr>
          <w:rFonts w:cstheme="minorHAnsi"/>
          <w:b/>
          <w:bCs/>
        </w:rPr>
        <w:t>R</w:t>
      </w:r>
      <w:r w:rsidRPr="001D705F">
        <w:rPr>
          <w:rFonts w:cstheme="minorHAnsi"/>
          <w:b/>
          <w:bCs/>
        </w:rPr>
        <w:t>oll</w:t>
      </w:r>
      <w:r>
        <w:rPr>
          <w:rFonts w:cstheme="minorHAnsi"/>
        </w:rPr>
        <w:t xml:space="preserve"> </w:t>
      </w:r>
      <w:r w:rsidR="001D705F" w:rsidRPr="001D705F">
        <w:rPr>
          <w:rFonts w:cstheme="minorHAnsi"/>
          <w:b/>
          <w:bCs/>
        </w:rPr>
        <w:t>Number</w:t>
      </w:r>
      <w:r>
        <w:rPr>
          <w:rFonts w:cstheme="minorHAnsi"/>
        </w:rPr>
        <w:t xml:space="preserve"> on your invoice (starts with 765)</w:t>
      </w:r>
      <w:r w:rsidR="003B28E1">
        <w:rPr>
          <w:rFonts w:cstheme="minorHAnsi"/>
        </w:rPr>
        <w:t xml:space="preserve"> is the account number</w:t>
      </w:r>
      <w:r>
        <w:rPr>
          <w:rFonts w:cstheme="minorHAnsi"/>
        </w:rPr>
        <w:t xml:space="preserve">. </w:t>
      </w:r>
    </w:p>
    <w:p w14:paraId="4DAC6874" w14:textId="669883FA" w:rsidR="002E2266" w:rsidRPr="007B60DC" w:rsidRDefault="008769C9" w:rsidP="008769C9">
      <w:pPr>
        <w:jc w:val="both"/>
        <w:rPr>
          <w:rFonts w:cstheme="minorHAnsi"/>
        </w:rPr>
      </w:pPr>
      <w:r>
        <w:rPr>
          <w:rFonts w:cstheme="minorHAnsi"/>
        </w:rPr>
        <w:t xml:space="preserve">When paying your </w:t>
      </w:r>
      <w:r w:rsidR="001D705F" w:rsidRPr="001D705F">
        <w:rPr>
          <w:rFonts w:cstheme="minorHAnsi"/>
          <w:b/>
          <w:bCs/>
        </w:rPr>
        <w:t>Water Tolls</w:t>
      </w:r>
      <w:r>
        <w:rPr>
          <w:rFonts w:cstheme="minorHAnsi"/>
        </w:rPr>
        <w:t xml:space="preserve"> invoice</w:t>
      </w:r>
      <w:r w:rsidR="003B28E1">
        <w:rPr>
          <w:rFonts w:cstheme="minorHAnsi"/>
        </w:rPr>
        <w:t>,</w:t>
      </w:r>
      <w:r>
        <w:rPr>
          <w:rFonts w:cstheme="minorHAnsi"/>
        </w:rPr>
        <w:t xml:space="preserve"> </w:t>
      </w:r>
      <w:r w:rsidR="007C2513">
        <w:rPr>
          <w:rFonts w:cstheme="minorHAnsi"/>
        </w:rPr>
        <w:t>y</w:t>
      </w:r>
      <w:r>
        <w:rPr>
          <w:rFonts w:cstheme="minorHAnsi"/>
        </w:rPr>
        <w:t xml:space="preserve">our account number </w:t>
      </w:r>
      <w:r w:rsidR="007C2513">
        <w:rPr>
          <w:rFonts w:cstheme="minorHAnsi"/>
        </w:rPr>
        <w:t xml:space="preserve">can be </w:t>
      </w:r>
      <w:r>
        <w:rPr>
          <w:rFonts w:cstheme="minorHAnsi"/>
        </w:rPr>
        <w:t>found on the top right corner of your invoice,</w:t>
      </w:r>
      <w:r w:rsidR="007C2513">
        <w:rPr>
          <w:rFonts w:cstheme="minorHAnsi"/>
        </w:rPr>
        <w:t xml:space="preserve"> you may also use the ‘personal banking number’ found on the left side of your invoice halfway down the page.</w:t>
      </w:r>
      <w:r w:rsidR="00CF44B2">
        <w:rPr>
          <w:rFonts w:cstheme="minorHAnsi"/>
        </w:rPr>
        <w:t xml:space="preserve"> Please call the office if you have any questions. </w:t>
      </w:r>
    </w:p>
    <w:p w14:paraId="0FE98FFE" w14:textId="4BC171B2" w:rsidR="00646D21" w:rsidRDefault="00646D21" w:rsidP="003E6D10">
      <w:pPr>
        <w:ind w:left="142"/>
        <w:jc w:val="both"/>
        <w:rPr>
          <w:rFonts w:cstheme="minorHAnsi"/>
        </w:rPr>
      </w:pPr>
    </w:p>
    <w:p w14:paraId="35082D7D" w14:textId="6A53C3C8" w:rsidR="007C2513" w:rsidRPr="007B60DC" w:rsidRDefault="007C2513" w:rsidP="007C2513">
      <w:pPr>
        <w:pStyle w:val="ListParagraph"/>
        <w:pBdr>
          <w:top w:val="single" w:sz="12" w:space="1" w:color="auto"/>
          <w:bottom w:val="single" w:sz="12" w:space="1" w:color="auto"/>
        </w:pBdr>
        <w:ind w:left="0"/>
        <w:jc w:val="center"/>
        <w:rPr>
          <w:rFonts w:cstheme="minorHAnsi"/>
          <w:b/>
          <w:bCs/>
        </w:rPr>
      </w:pPr>
      <w:r>
        <w:rPr>
          <w:rFonts w:cstheme="minorHAnsi"/>
          <w:b/>
          <w:bCs/>
        </w:rPr>
        <w:t>M</w:t>
      </w:r>
      <w:r>
        <w:rPr>
          <w:rFonts w:cstheme="minorHAnsi"/>
          <w:b/>
          <w:bCs/>
        </w:rPr>
        <w:t>ETER BOXES</w:t>
      </w:r>
    </w:p>
    <w:p w14:paraId="4C174D95" w14:textId="49298951" w:rsidR="007C2513" w:rsidRDefault="007C2513" w:rsidP="003E6D10">
      <w:pPr>
        <w:ind w:left="142"/>
        <w:jc w:val="both"/>
        <w:rPr>
          <w:rFonts w:cstheme="minorHAnsi"/>
        </w:rPr>
      </w:pPr>
    </w:p>
    <w:p w14:paraId="7B917B56" w14:textId="0F79AC8A" w:rsidR="007C2513" w:rsidRDefault="007C2513" w:rsidP="00E94FCF">
      <w:pPr>
        <w:jc w:val="both"/>
        <w:rPr>
          <w:rFonts w:cstheme="minorHAnsi"/>
        </w:rPr>
      </w:pPr>
      <w:r>
        <w:rPr>
          <w:rFonts w:cstheme="minorHAnsi"/>
        </w:rPr>
        <w:t xml:space="preserve">Thank you to our customers who have kept their meter boxes clear and easy to access for both meter readings and repairs. We kindly ask that you continue to check that </w:t>
      </w:r>
      <w:r w:rsidR="003B28E1">
        <w:rPr>
          <w:rFonts w:cstheme="minorHAnsi"/>
        </w:rPr>
        <w:t xml:space="preserve">the </w:t>
      </w:r>
      <w:r>
        <w:rPr>
          <w:rFonts w:cstheme="minorHAnsi"/>
        </w:rPr>
        <w:t>box is accessible</w:t>
      </w:r>
      <w:r w:rsidR="003B28E1">
        <w:rPr>
          <w:rFonts w:cstheme="minorHAnsi"/>
        </w:rPr>
        <w:t xml:space="preserve">; </w:t>
      </w:r>
      <w:r>
        <w:rPr>
          <w:rFonts w:cstheme="minorHAnsi"/>
        </w:rPr>
        <w:t xml:space="preserve">staff </w:t>
      </w:r>
      <w:r w:rsidR="003B28E1">
        <w:rPr>
          <w:rFonts w:cstheme="minorHAnsi"/>
        </w:rPr>
        <w:t>must be able to</w:t>
      </w:r>
      <w:r>
        <w:rPr>
          <w:rFonts w:cstheme="minorHAnsi"/>
        </w:rPr>
        <w:t xml:space="preserve"> access it quickly in the event of an emergency.</w:t>
      </w:r>
      <w:r w:rsidR="003B28E1">
        <w:rPr>
          <w:rFonts w:cstheme="minorHAnsi"/>
        </w:rPr>
        <w:t xml:space="preserve"> If you are not sure where your meter box is located, please call the office so we may assist you.</w:t>
      </w:r>
    </w:p>
    <w:p w14:paraId="77B785D2" w14:textId="77777777" w:rsidR="00E94FCF" w:rsidRDefault="00E94FCF" w:rsidP="00E94FCF">
      <w:pPr>
        <w:jc w:val="both"/>
        <w:rPr>
          <w:rFonts w:cstheme="minorHAnsi"/>
        </w:rPr>
      </w:pPr>
    </w:p>
    <w:p w14:paraId="4FC757A3" w14:textId="1EAFAE29" w:rsidR="00E94FCF" w:rsidRPr="007B60DC" w:rsidRDefault="00E94FCF" w:rsidP="00E94FCF">
      <w:pPr>
        <w:pStyle w:val="ListParagraph"/>
        <w:pBdr>
          <w:top w:val="single" w:sz="12" w:space="1" w:color="auto"/>
          <w:bottom w:val="single" w:sz="12" w:space="1" w:color="auto"/>
        </w:pBdr>
        <w:ind w:left="0"/>
        <w:jc w:val="center"/>
        <w:rPr>
          <w:rFonts w:cstheme="minorHAnsi"/>
          <w:b/>
          <w:bCs/>
        </w:rPr>
      </w:pPr>
      <w:r>
        <w:rPr>
          <w:rFonts w:cstheme="minorHAnsi"/>
          <w:b/>
          <w:bCs/>
        </w:rPr>
        <w:t>FIND US ON FACEBOOK</w:t>
      </w:r>
    </w:p>
    <w:p w14:paraId="30267E48" w14:textId="77777777" w:rsidR="00E94FCF" w:rsidRDefault="00E94FCF" w:rsidP="003E6D10">
      <w:pPr>
        <w:ind w:left="142"/>
        <w:jc w:val="both"/>
        <w:rPr>
          <w:rFonts w:cstheme="minorHAnsi"/>
        </w:rPr>
      </w:pPr>
    </w:p>
    <w:p w14:paraId="5D20C4E3" w14:textId="320FD014" w:rsidR="00E94FCF" w:rsidRPr="007B60DC" w:rsidRDefault="00E94FCF" w:rsidP="001D705F">
      <w:pPr>
        <w:jc w:val="both"/>
        <w:rPr>
          <w:rFonts w:cstheme="minorHAnsi"/>
        </w:rPr>
      </w:pPr>
      <w:r>
        <w:rPr>
          <w:rFonts w:cstheme="minorHAnsi"/>
        </w:rPr>
        <w:t xml:space="preserve">MBWD has a new Facebook page! Here you will be able to quickly find current water restriction information and important updates. Follow us by searching Mill Bay Waterworks District. </w:t>
      </w:r>
    </w:p>
    <w:sectPr w:rsidR="00E94FCF" w:rsidRPr="007B60DC" w:rsidSect="00D35BAF">
      <w:pgSz w:w="12240" w:h="15840"/>
      <w:pgMar w:top="851" w:right="1247"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01D"/>
    <w:multiLevelType w:val="hybridMultilevel"/>
    <w:tmpl w:val="00CC1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586D0C"/>
    <w:multiLevelType w:val="hybridMultilevel"/>
    <w:tmpl w:val="17B4A0B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 w15:restartNumberingAfterBreak="0">
    <w:nsid w:val="18A22968"/>
    <w:multiLevelType w:val="hybridMultilevel"/>
    <w:tmpl w:val="8B9C7D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84058EF"/>
    <w:multiLevelType w:val="hybridMultilevel"/>
    <w:tmpl w:val="136443F2"/>
    <w:lvl w:ilvl="0" w:tplc="F198DB92">
      <w:start w:val="2019"/>
      <w:numFmt w:val="decimal"/>
      <w:lvlText w:val="%1"/>
      <w:lvlJc w:val="left"/>
      <w:pPr>
        <w:ind w:left="855" w:hanging="49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054225B"/>
    <w:multiLevelType w:val="hybridMultilevel"/>
    <w:tmpl w:val="8D6AA4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15:restartNumberingAfterBreak="0">
    <w:nsid w:val="40595AD0"/>
    <w:multiLevelType w:val="hybridMultilevel"/>
    <w:tmpl w:val="D38C4A1A"/>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6" w15:restartNumberingAfterBreak="0">
    <w:nsid w:val="531642B0"/>
    <w:multiLevelType w:val="hybridMultilevel"/>
    <w:tmpl w:val="6D8E515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5D555368"/>
    <w:multiLevelType w:val="hybridMultilevel"/>
    <w:tmpl w:val="C0728636"/>
    <w:lvl w:ilvl="0" w:tplc="10090005">
      <w:start w:val="1"/>
      <w:numFmt w:val="bullet"/>
      <w:lvlText w:val=""/>
      <w:lvlJc w:val="left"/>
      <w:pPr>
        <w:ind w:left="644" w:hanging="360"/>
      </w:pPr>
      <w:rPr>
        <w:rFonts w:ascii="Wingdings" w:hAnsi="Wingdings"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8" w15:restartNumberingAfterBreak="0">
    <w:nsid w:val="653E35E7"/>
    <w:multiLevelType w:val="hybridMultilevel"/>
    <w:tmpl w:val="735277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81B2E6B"/>
    <w:multiLevelType w:val="hybridMultilevel"/>
    <w:tmpl w:val="E2D245E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0" w15:restartNumberingAfterBreak="0">
    <w:nsid w:val="6C4012ED"/>
    <w:multiLevelType w:val="hybridMultilevel"/>
    <w:tmpl w:val="1074891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num w:numId="1" w16cid:durableId="1441535831">
    <w:abstractNumId w:val="7"/>
  </w:num>
  <w:num w:numId="2" w16cid:durableId="1629047454">
    <w:abstractNumId w:val="8"/>
  </w:num>
  <w:num w:numId="3" w16cid:durableId="1826622936">
    <w:abstractNumId w:val="5"/>
  </w:num>
  <w:num w:numId="4" w16cid:durableId="1250852209">
    <w:abstractNumId w:val="0"/>
  </w:num>
  <w:num w:numId="5" w16cid:durableId="754324330">
    <w:abstractNumId w:val="2"/>
  </w:num>
  <w:num w:numId="6" w16cid:durableId="618948276">
    <w:abstractNumId w:val="4"/>
  </w:num>
  <w:num w:numId="7" w16cid:durableId="2020153287">
    <w:abstractNumId w:val="3"/>
  </w:num>
  <w:num w:numId="8" w16cid:durableId="39791926">
    <w:abstractNumId w:val="9"/>
  </w:num>
  <w:num w:numId="9" w16cid:durableId="1602451788">
    <w:abstractNumId w:val="1"/>
  </w:num>
  <w:num w:numId="10" w16cid:durableId="1552767962">
    <w:abstractNumId w:val="10"/>
  </w:num>
  <w:num w:numId="11" w16cid:durableId="685904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MTG2MLIwMLYwMLFU0lEKTi0uzszPAykwqwUAOlEhRSwAAAA="/>
  </w:docVars>
  <w:rsids>
    <w:rsidRoot w:val="00544A02"/>
    <w:rsid w:val="00002603"/>
    <w:rsid w:val="00033E57"/>
    <w:rsid w:val="00035AAD"/>
    <w:rsid w:val="000376CB"/>
    <w:rsid w:val="000407C5"/>
    <w:rsid w:val="000412BB"/>
    <w:rsid w:val="0004306F"/>
    <w:rsid w:val="00050794"/>
    <w:rsid w:val="00050D7C"/>
    <w:rsid w:val="0005162B"/>
    <w:rsid w:val="0007150A"/>
    <w:rsid w:val="00077045"/>
    <w:rsid w:val="0008391B"/>
    <w:rsid w:val="00084EB1"/>
    <w:rsid w:val="0008746E"/>
    <w:rsid w:val="000A6F0E"/>
    <w:rsid w:val="000B5555"/>
    <w:rsid w:val="000D1651"/>
    <w:rsid w:val="000D19F8"/>
    <w:rsid w:val="000D72D7"/>
    <w:rsid w:val="000F64D0"/>
    <w:rsid w:val="00101B1C"/>
    <w:rsid w:val="00115980"/>
    <w:rsid w:val="00121439"/>
    <w:rsid w:val="00121D97"/>
    <w:rsid w:val="00122244"/>
    <w:rsid w:val="001319C0"/>
    <w:rsid w:val="001329E8"/>
    <w:rsid w:val="0013569E"/>
    <w:rsid w:val="00144B15"/>
    <w:rsid w:val="001525EA"/>
    <w:rsid w:val="00153364"/>
    <w:rsid w:val="00156E32"/>
    <w:rsid w:val="00157B49"/>
    <w:rsid w:val="001604CC"/>
    <w:rsid w:val="0016751D"/>
    <w:rsid w:val="00170235"/>
    <w:rsid w:val="00184BF2"/>
    <w:rsid w:val="00197FEA"/>
    <w:rsid w:val="001A33BC"/>
    <w:rsid w:val="001A51BF"/>
    <w:rsid w:val="001B304B"/>
    <w:rsid w:val="001B796C"/>
    <w:rsid w:val="001C1940"/>
    <w:rsid w:val="001D3ACA"/>
    <w:rsid w:val="001D6713"/>
    <w:rsid w:val="001D705F"/>
    <w:rsid w:val="001D76B3"/>
    <w:rsid w:val="001E3030"/>
    <w:rsid w:val="001E3A3A"/>
    <w:rsid w:val="001F13AE"/>
    <w:rsid w:val="001F741B"/>
    <w:rsid w:val="00200737"/>
    <w:rsid w:val="00204514"/>
    <w:rsid w:val="00206087"/>
    <w:rsid w:val="00211B26"/>
    <w:rsid w:val="00217519"/>
    <w:rsid w:val="00225827"/>
    <w:rsid w:val="00240D02"/>
    <w:rsid w:val="00245F87"/>
    <w:rsid w:val="00247E22"/>
    <w:rsid w:val="002516B2"/>
    <w:rsid w:val="0025606A"/>
    <w:rsid w:val="002647AE"/>
    <w:rsid w:val="00270EC1"/>
    <w:rsid w:val="002768AF"/>
    <w:rsid w:val="00276C31"/>
    <w:rsid w:val="00277754"/>
    <w:rsid w:val="0028377A"/>
    <w:rsid w:val="00290164"/>
    <w:rsid w:val="00291D48"/>
    <w:rsid w:val="0029419F"/>
    <w:rsid w:val="002A4783"/>
    <w:rsid w:val="002B0807"/>
    <w:rsid w:val="002C339E"/>
    <w:rsid w:val="002C4233"/>
    <w:rsid w:val="002C60DF"/>
    <w:rsid w:val="002D06DF"/>
    <w:rsid w:val="002D2D60"/>
    <w:rsid w:val="002D7328"/>
    <w:rsid w:val="002E2266"/>
    <w:rsid w:val="002E5F30"/>
    <w:rsid w:val="002F1D4D"/>
    <w:rsid w:val="00307384"/>
    <w:rsid w:val="003077BD"/>
    <w:rsid w:val="00313882"/>
    <w:rsid w:val="00345B13"/>
    <w:rsid w:val="003460B4"/>
    <w:rsid w:val="00347DFB"/>
    <w:rsid w:val="00355B58"/>
    <w:rsid w:val="00362DCE"/>
    <w:rsid w:val="00373E81"/>
    <w:rsid w:val="00376363"/>
    <w:rsid w:val="003824F3"/>
    <w:rsid w:val="003904E5"/>
    <w:rsid w:val="00392BA4"/>
    <w:rsid w:val="00393105"/>
    <w:rsid w:val="003B0138"/>
    <w:rsid w:val="003B28E1"/>
    <w:rsid w:val="003B7F69"/>
    <w:rsid w:val="003C03D4"/>
    <w:rsid w:val="003C331D"/>
    <w:rsid w:val="003C339A"/>
    <w:rsid w:val="003C379C"/>
    <w:rsid w:val="003C4793"/>
    <w:rsid w:val="003C69E7"/>
    <w:rsid w:val="003D1108"/>
    <w:rsid w:val="003E2979"/>
    <w:rsid w:val="003E2D61"/>
    <w:rsid w:val="003E4112"/>
    <w:rsid w:val="003E4175"/>
    <w:rsid w:val="003E6D10"/>
    <w:rsid w:val="003F0894"/>
    <w:rsid w:val="003F5874"/>
    <w:rsid w:val="004026F6"/>
    <w:rsid w:val="00405C42"/>
    <w:rsid w:val="00407F25"/>
    <w:rsid w:val="0041337A"/>
    <w:rsid w:val="004143ED"/>
    <w:rsid w:val="0041714E"/>
    <w:rsid w:val="00421749"/>
    <w:rsid w:val="00423655"/>
    <w:rsid w:val="00435664"/>
    <w:rsid w:val="0043759B"/>
    <w:rsid w:val="00450EF8"/>
    <w:rsid w:val="00462EE3"/>
    <w:rsid w:val="00476195"/>
    <w:rsid w:val="004859E9"/>
    <w:rsid w:val="004957C0"/>
    <w:rsid w:val="004A3FBF"/>
    <w:rsid w:val="004A5A55"/>
    <w:rsid w:val="004D3980"/>
    <w:rsid w:val="004D4A34"/>
    <w:rsid w:val="004D7364"/>
    <w:rsid w:val="004E4652"/>
    <w:rsid w:val="004E6C8F"/>
    <w:rsid w:val="004F4CB8"/>
    <w:rsid w:val="005043CF"/>
    <w:rsid w:val="00507669"/>
    <w:rsid w:val="00514A62"/>
    <w:rsid w:val="005161D8"/>
    <w:rsid w:val="00524BC6"/>
    <w:rsid w:val="005323B0"/>
    <w:rsid w:val="0053533B"/>
    <w:rsid w:val="005373BD"/>
    <w:rsid w:val="00544A02"/>
    <w:rsid w:val="00550729"/>
    <w:rsid w:val="00551329"/>
    <w:rsid w:val="00574970"/>
    <w:rsid w:val="005755F2"/>
    <w:rsid w:val="00580A3C"/>
    <w:rsid w:val="0058142D"/>
    <w:rsid w:val="005A179F"/>
    <w:rsid w:val="005B0732"/>
    <w:rsid w:val="005B1B0E"/>
    <w:rsid w:val="005C14A1"/>
    <w:rsid w:val="005C24BB"/>
    <w:rsid w:val="005D0165"/>
    <w:rsid w:val="005D1433"/>
    <w:rsid w:val="005D2B59"/>
    <w:rsid w:val="005E380F"/>
    <w:rsid w:val="005E6A4C"/>
    <w:rsid w:val="005F094B"/>
    <w:rsid w:val="00600A98"/>
    <w:rsid w:val="006033F2"/>
    <w:rsid w:val="006109F5"/>
    <w:rsid w:val="006132F2"/>
    <w:rsid w:val="00614883"/>
    <w:rsid w:val="006219A9"/>
    <w:rsid w:val="00630499"/>
    <w:rsid w:val="0063105B"/>
    <w:rsid w:val="0064015D"/>
    <w:rsid w:val="00641552"/>
    <w:rsid w:val="006438A5"/>
    <w:rsid w:val="00643E89"/>
    <w:rsid w:val="00645DC6"/>
    <w:rsid w:val="00646D21"/>
    <w:rsid w:val="00652A2E"/>
    <w:rsid w:val="00680BD6"/>
    <w:rsid w:val="00680FCA"/>
    <w:rsid w:val="006814F5"/>
    <w:rsid w:val="00681CC7"/>
    <w:rsid w:val="006916E7"/>
    <w:rsid w:val="006A0074"/>
    <w:rsid w:val="006A2C65"/>
    <w:rsid w:val="006A5F90"/>
    <w:rsid w:val="006A6690"/>
    <w:rsid w:val="006A6768"/>
    <w:rsid w:val="006C191C"/>
    <w:rsid w:val="006C39E2"/>
    <w:rsid w:val="006C70A3"/>
    <w:rsid w:val="006D10A1"/>
    <w:rsid w:val="006D5199"/>
    <w:rsid w:val="006D7E38"/>
    <w:rsid w:val="006E4974"/>
    <w:rsid w:val="006F33AC"/>
    <w:rsid w:val="00714BA3"/>
    <w:rsid w:val="0071569B"/>
    <w:rsid w:val="00723803"/>
    <w:rsid w:val="0072387B"/>
    <w:rsid w:val="00725D1C"/>
    <w:rsid w:val="00744619"/>
    <w:rsid w:val="00750ED2"/>
    <w:rsid w:val="00751369"/>
    <w:rsid w:val="0075275A"/>
    <w:rsid w:val="00765830"/>
    <w:rsid w:val="00782A42"/>
    <w:rsid w:val="00782F2B"/>
    <w:rsid w:val="007830BB"/>
    <w:rsid w:val="00784574"/>
    <w:rsid w:val="00784969"/>
    <w:rsid w:val="007955D5"/>
    <w:rsid w:val="00795939"/>
    <w:rsid w:val="00796216"/>
    <w:rsid w:val="007979D9"/>
    <w:rsid w:val="007A4EF9"/>
    <w:rsid w:val="007B60D3"/>
    <w:rsid w:val="007B60DC"/>
    <w:rsid w:val="007C2513"/>
    <w:rsid w:val="007D2344"/>
    <w:rsid w:val="007E0258"/>
    <w:rsid w:val="007E190E"/>
    <w:rsid w:val="007E2C9E"/>
    <w:rsid w:val="007E391E"/>
    <w:rsid w:val="007E42F2"/>
    <w:rsid w:val="007E61CC"/>
    <w:rsid w:val="007E7A71"/>
    <w:rsid w:val="007F48BF"/>
    <w:rsid w:val="00800F5C"/>
    <w:rsid w:val="0080555A"/>
    <w:rsid w:val="00837915"/>
    <w:rsid w:val="00863B18"/>
    <w:rsid w:val="00864A3B"/>
    <w:rsid w:val="008755F1"/>
    <w:rsid w:val="008769C9"/>
    <w:rsid w:val="008823B6"/>
    <w:rsid w:val="00882BDF"/>
    <w:rsid w:val="008834DD"/>
    <w:rsid w:val="0088649B"/>
    <w:rsid w:val="00887A1F"/>
    <w:rsid w:val="0089215B"/>
    <w:rsid w:val="00895F1D"/>
    <w:rsid w:val="008A01BC"/>
    <w:rsid w:val="008A1780"/>
    <w:rsid w:val="008B05DB"/>
    <w:rsid w:val="008B1113"/>
    <w:rsid w:val="008B4650"/>
    <w:rsid w:val="008B5A04"/>
    <w:rsid w:val="008B73DF"/>
    <w:rsid w:val="008D0942"/>
    <w:rsid w:val="008D6C28"/>
    <w:rsid w:val="008D7DF8"/>
    <w:rsid w:val="008E2324"/>
    <w:rsid w:val="008E471E"/>
    <w:rsid w:val="008E51C9"/>
    <w:rsid w:val="008E6478"/>
    <w:rsid w:val="008E7C2D"/>
    <w:rsid w:val="008F1903"/>
    <w:rsid w:val="00901D1C"/>
    <w:rsid w:val="0091140B"/>
    <w:rsid w:val="0091606C"/>
    <w:rsid w:val="00935695"/>
    <w:rsid w:val="0094631E"/>
    <w:rsid w:val="00956A15"/>
    <w:rsid w:val="009573C6"/>
    <w:rsid w:val="0096490E"/>
    <w:rsid w:val="00971624"/>
    <w:rsid w:val="009850C8"/>
    <w:rsid w:val="009874E3"/>
    <w:rsid w:val="009876CB"/>
    <w:rsid w:val="00993222"/>
    <w:rsid w:val="00993FE9"/>
    <w:rsid w:val="009A4217"/>
    <w:rsid w:val="009A4AEC"/>
    <w:rsid w:val="009A7DC3"/>
    <w:rsid w:val="009B3C48"/>
    <w:rsid w:val="009B7B54"/>
    <w:rsid w:val="009C43BB"/>
    <w:rsid w:val="009C5691"/>
    <w:rsid w:val="009D29C1"/>
    <w:rsid w:val="009E020A"/>
    <w:rsid w:val="009E02E9"/>
    <w:rsid w:val="009E139F"/>
    <w:rsid w:val="009E23C0"/>
    <w:rsid w:val="009E4536"/>
    <w:rsid w:val="009E5D35"/>
    <w:rsid w:val="009F273A"/>
    <w:rsid w:val="00A066A3"/>
    <w:rsid w:val="00A07283"/>
    <w:rsid w:val="00A24AB3"/>
    <w:rsid w:val="00A44017"/>
    <w:rsid w:val="00A50100"/>
    <w:rsid w:val="00A501EC"/>
    <w:rsid w:val="00A51C93"/>
    <w:rsid w:val="00A57F63"/>
    <w:rsid w:val="00A75E40"/>
    <w:rsid w:val="00A927CE"/>
    <w:rsid w:val="00AA5879"/>
    <w:rsid w:val="00AA5AC4"/>
    <w:rsid w:val="00AA7E6E"/>
    <w:rsid w:val="00AB2738"/>
    <w:rsid w:val="00AB4CBE"/>
    <w:rsid w:val="00AC07EA"/>
    <w:rsid w:val="00AC516C"/>
    <w:rsid w:val="00AD0EB9"/>
    <w:rsid w:val="00AD338D"/>
    <w:rsid w:val="00AE0AB4"/>
    <w:rsid w:val="00AE6791"/>
    <w:rsid w:val="00AF5251"/>
    <w:rsid w:val="00B00173"/>
    <w:rsid w:val="00B06E90"/>
    <w:rsid w:val="00B17668"/>
    <w:rsid w:val="00B422B9"/>
    <w:rsid w:val="00B4798B"/>
    <w:rsid w:val="00B744BC"/>
    <w:rsid w:val="00B90835"/>
    <w:rsid w:val="00B91E29"/>
    <w:rsid w:val="00B93573"/>
    <w:rsid w:val="00B941C1"/>
    <w:rsid w:val="00B945A1"/>
    <w:rsid w:val="00BA3926"/>
    <w:rsid w:val="00BA5758"/>
    <w:rsid w:val="00BA5819"/>
    <w:rsid w:val="00BB0433"/>
    <w:rsid w:val="00BB0AB8"/>
    <w:rsid w:val="00BB16CB"/>
    <w:rsid w:val="00BB19CF"/>
    <w:rsid w:val="00BB29C9"/>
    <w:rsid w:val="00BB7432"/>
    <w:rsid w:val="00BC5CCC"/>
    <w:rsid w:val="00BD4E11"/>
    <w:rsid w:val="00BE1845"/>
    <w:rsid w:val="00BE2BD1"/>
    <w:rsid w:val="00BE49C0"/>
    <w:rsid w:val="00BE4DAE"/>
    <w:rsid w:val="00BE7754"/>
    <w:rsid w:val="00C16877"/>
    <w:rsid w:val="00C16AFE"/>
    <w:rsid w:val="00C201EA"/>
    <w:rsid w:val="00C27F81"/>
    <w:rsid w:val="00C314E8"/>
    <w:rsid w:val="00C32929"/>
    <w:rsid w:val="00C35D7C"/>
    <w:rsid w:val="00C41092"/>
    <w:rsid w:val="00C411A4"/>
    <w:rsid w:val="00C428FF"/>
    <w:rsid w:val="00C435DB"/>
    <w:rsid w:val="00C515A7"/>
    <w:rsid w:val="00C55853"/>
    <w:rsid w:val="00C62B19"/>
    <w:rsid w:val="00C633FB"/>
    <w:rsid w:val="00C70DDE"/>
    <w:rsid w:val="00C71BB5"/>
    <w:rsid w:val="00C73F0A"/>
    <w:rsid w:val="00C7522C"/>
    <w:rsid w:val="00C803E6"/>
    <w:rsid w:val="00C8429E"/>
    <w:rsid w:val="00C86526"/>
    <w:rsid w:val="00C912A0"/>
    <w:rsid w:val="00C92A2D"/>
    <w:rsid w:val="00CB505E"/>
    <w:rsid w:val="00CB7B7A"/>
    <w:rsid w:val="00CC5B3A"/>
    <w:rsid w:val="00CC76A2"/>
    <w:rsid w:val="00CD0B31"/>
    <w:rsid w:val="00CD7CD6"/>
    <w:rsid w:val="00CE7943"/>
    <w:rsid w:val="00CF2DCB"/>
    <w:rsid w:val="00CF44B2"/>
    <w:rsid w:val="00D05D45"/>
    <w:rsid w:val="00D21C8B"/>
    <w:rsid w:val="00D25B8A"/>
    <w:rsid w:val="00D278F3"/>
    <w:rsid w:val="00D35A73"/>
    <w:rsid w:val="00D35BAF"/>
    <w:rsid w:val="00D3622D"/>
    <w:rsid w:val="00D37FFB"/>
    <w:rsid w:val="00D43F2F"/>
    <w:rsid w:val="00D537DE"/>
    <w:rsid w:val="00D64CC1"/>
    <w:rsid w:val="00D71098"/>
    <w:rsid w:val="00D73992"/>
    <w:rsid w:val="00D77033"/>
    <w:rsid w:val="00D82B9E"/>
    <w:rsid w:val="00D84D3E"/>
    <w:rsid w:val="00D871D2"/>
    <w:rsid w:val="00D91948"/>
    <w:rsid w:val="00DA12CC"/>
    <w:rsid w:val="00DA22C3"/>
    <w:rsid w:val="00DA5B0F"/>
    <w:rsid w:val="00DA69F2"/>
    <w:rsid w:val="00DB01B9"/>
    <w:rsid w:val="00DB5F8E"/>
    <w:rsid w:val="00DD292B"/>
    <w:rsid w:val="00DD7042"/>
    <w:rsid w:val="00DF16F6"/>
    <w:rsid w:val="00E124F9"/>
    <w:rsid w:val="00E23F6E"/>
    <w:rsid w:val="00E502E7"/>
    <w:rsid w:val="00E57247"/>
    <w:rsid w:val="00E64961"/>
    <w:rsid w:val="00E64F76"/>
    <w:rsid w:val="00E75C12"/>
    <w:rsid w:val="00E80766"/>
    <w:rsid w:val="00E94FCF"/>
    <w:rsid w:val="00EA6B96"/>
    <w:rsid w:val="00ED168A"/>
    <w:rsid w:val="00EE34DF"/>
    <w:rsid w:val="00F03078"/>
    <w:rsid w:val="00F069ED"/>
    <w:rsid w:val="00F2286E"/>
    <w:rsid w:val="00F266FF"/>
    <w:rsid w:val="00F34E5F"/>
    <w:rsid w:val="00F43655"/>
    <w:rsid w:val="00F51210"/>
    <w:rsid w:val="00F52074"/>
    <w:rsid w:val="00F55CE0"/>
    <w:rsid w:val="00F63AA3"/>
    <w:rsid w:val="00F64283"/>
    <w:rsid w:val="00F64E28"/>
    <w:rsid w:val="00F7218A"/>
    <w:rsid w:val="00F7510F"/>
    <w:rsid w:val="00F854CB"/>
    <w:rsid w:val="00F904D4"/>
    <w:rsid w:val="00F93640"/>
    <w:rsid w:val="00FA3EF4"/>
    <w:rsid w:val="00FA4E47"/>
    <w:rsid w:val="00FB7737"/>
    <w:rsid w:val="00FC57C2"/>
    <w:rsid w:val="00FC6DBF"/>
    <w:rsid w:val="00FD233F"/>
    <w:rsid w:val="00FD2C36"/>
    <w:rsid w:val="00FD3926"/>
    <w:rsid w:val="00FD3A4A"/>
    <w:rsid w:val="00FD410B"/>
    <w:rsid w:val="00FD528D"/>
    <w:rsid w:val="00FE4279"/>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6ADA"/>
  <w15:chartTrackingRefBased/>
  <w15:docId w15:val="{D13AD2F1-40EA-4323-81BA-AD93CBB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A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A02"/>
    <w:rPr>
      <w:rFonts w:asciiTheme="majorHAnsi" w:eastAsiaTheme="majorEastAsia" w:hAnsiTheme="majorHAnsi" w:cstheme="majorBidi"/>
      <w:color w:val="2E74B5" w:themeColor="accent1" w:themeShade="BF"/>
      <w:sz w:val="32"/>
      <w:szCs w:val="32"/>
    </w:rPr>
  </w:style>
  <w:style w:type="paragraph" w:styleId="Date">
    <w:name w:val="Date"/>
    <w:basedOn w:val="Normal"/>
    <w:next w:val="Normal"/>
    <w:link w:val="DateChar"/>
    <w:uiPriority w:val="99"/>
    <w:semiHidden/>
    <w:unhideWhenUsed/>
    <w:rsid w:val="00BB19CF"/>
  </w:style>
  <w:style w:type="character" w:customStyle="1" w:styleId="DateChar">
    <w:name w:val="Date Char"/>
    <w:basedOn w:val="DefaultParagraphFont"/>
    <w:link w:val="Date"/>
    <w:uiPriority w:val="99"/>
    <w:semiHidden/>
    <w:rsid w:val="00BB19CF"/>
  </w:style>
  <w:style w:type="character" w:styleId="Hyperlink">
    <w:name w:val="Hyperlink"/>
    <w:basedOn w:val="DefaultParagraphFont"/>
    <w:uiPriority w:val="99"/>
    <w:unhideWhenUsed/>
    <w:rsid w:val="00245F87"/>
    <w:rPr>
      <w:color w:val="0563C1" w:themeColor="hyperlink"/>
      <w:u w:val="single"/>
    </w:rPr>
  </w:style>
  <w:style w:type="paragraph" w:styleId="ListParagraph">
    <w:name w:val="List Paragraph"/>
    <w:basedOn w:val="Normal"/>
    <w:uiPriority w:val="34"/>
    <w:qFormat/>
    <w:rsid w:val="0075275A"/>
    <w:pPr>
      <w:ind w:left="720"/>
      <w:contextualSpacing/>
    </w:pPr>
  </w:style>
  <w:style w:type="character" w:styleId="UnresolvedMention">
    <w:name w:val="Unresolved Mention"/>
    <w:basedOn w:val="DefaultParagraphFont"/>
    <w:uiPriority w:val="99"/>
    <w:semiHidden/>
    <w:unhideWhenUsed/>
    <w:rsid w:val="005D1433"/>
    <w:rPr>
      <w:color w:val="605E5C"/>
      <w:shd w:val="clear" w:color="auto" w:fill="E1DFDD"/>
    </w:rPr>
  </w:style>
  <w:style w:type="paragraph" w:styleId="BalloonText">
    <w:name w:val="Balloon Text"/>
    <w:basedOn w:val="Normal"/>
    <w:link w:val="BalloonTextChar"/>
    <w:uiPriority w:val="99"/>
    <w:semiHidden/>
    <w:unhideWhenUsed/>
    <w:rsid w:val="005D1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433"/>
    <w:rPr>
      <w:rFonts w:ascii="Segoe UI" w:hAnsi="Segoe UI" w:cs="Segoe UI"/>
      <w:sz w:val="18"/>
      <w:szCs w:val="18"/>
    </w:rPr>
  </w:style>
  <w:style w:type="paragraph" w:styleId="NoSpacing">
    <w:name w:val="No Spacing"/>
    <w:uiPriority w:val="1"/>
    <w:qFormat/>
    <w:rsid w:val="003E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wd@shaw.ca" TargetMode="External"/><Relationship Id="rId3" Type="http://schemas.openxmlformats.org/officeDocument/2006/relationships/settings" Target="settings.xml"/><Relationship Id="rId7" Type="http://schemas.openxmlformats.org/officeDocument/2006/relationships/hyperlink" Target="http://www.millbaywaterwork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8D51DB3-BAA9-48B8-AC72-E33683D2D3AB"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Stacey Glover</cp:lastModifiedBy>
  <cp:revision>6</cp:revision>
  <cp:lastPrinted>2023-06-15T23:07:00Z</cp:lastPrinted>
  <dcterms:created xsi:type="dcterms:W3CDTF">2023-06-14T02:49:00Z</dcterms:created>
  <dcterms:modified xsi:type="dcterms:W3CDTF">2023-06-15T23:09:00Z</dcterms:modified>
</cp:coreProperties>
</file>